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F11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5F1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</w:t>
      </w:r>
      <w:r w:rsidR="00C765C5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ой экспертизы</w:t>
      </w:r>
    </w:p>
    <w:p w:rsidR="001409E7" w:rsidRDefault="00775877" w:rsidP="005F11B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7B342D" w:rsidRPr="007B342D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  <w:r w:rsidR="00AB22A8" w:rsidRPr="007B342D">
        <w:rPr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D867FF" w:rsidRPr="00705205">
        <w:rPr>
          <w:b/>
          <w:sz w:val="28"/>
          <w:szCs w:val="28"/>
        </w:rPr>
        <w:t>«О внесении изменений в административный регламент предоставления муниципальной услуги «Предоставление земельного участка, находящегося в государственной или</w:t>
      </w:r>
      <w:r w:rsidR="00D867FF">
        <w:rPr>
          <w:b/>
          <w:sz w:val="28"/>
          <w:szCs w:val="28"/>
        </w:rPr>
        <w:t xml:space="preserve"> </w:t>
      </w:r>
      <w:r w:rsidR="00D867FF" w:rsidRPr="00705205">
        <w:rPr>
          <w:b/>
          <w:sz w:val="28"/>
          <w:szCs w:val="28"/>
        </w:rPr>
        <w:t>муниципальной собственности, в собственность бесплатно», утвержденный постановлением Администрации городского округа Похвистнево Самарской области от 16.08.2023 № 922»</w:t>
      </w:r>
    </w:p>
    <w:p w:rsidR="00F91F31" w:rsidRDefault="00F91F31" w:rsidP="005F11BA">
      <w:pPr>
        <w:jc w:val="center"/>
        <w:rPr>
          <w:sz w:val="28"/>
          <w:szCs w:val="28"/>
        </w:rPr>
      </w:pPr>
    </w:p>
    <w:p w:rsidR="00450B7F" w:rsidRDefault="00775877" w:rsidP="005F11BA">
      <w:pPr>
        <w:ind w:firstLine="709"/>
        <w:contextualSpacing/>
        <w:jc w:val="both"/>
        <w:rPr>
          <w:sz w:val="28"/>
          <w:szCs w:val="28"/>
        </w:rPr>
      </w:pPr>
      <w:r w:rsidRPr="006C6F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C6F1B">
        <w:rPr>
          <w:sz w:val="28"/>
          <w:szCs w:val="28"/>
        </w:rPr>
        <w:t xml:space="preserve">Наименование проекта нормативно правового акта: </w:t>
      </w:r>
      <w:r w:rsidRPr="0080532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городского округа Похвистнево </w:t>
      </w:r>
      <w:r w:rsidR="00D867FF" w:rsidRPr="00B54C49">
        <w:rPr>
          <w:sz w:val="28"/>
          <w:szCs w:val="28"/>
        </w:rPr>
        <w:t>«О внесении изменений в административный регламент предоставления муниципальной услуги «Предоставление земельного участка, находящегося в государственной или муниципальной собственности, в собственность бесплатно», утвержденный постановлением Администрации городского округа Похвистнево Самарской области от 16.08.2023 № 922»</w:t>
      </w:r>
      <w:r>
        <w:rPr>
          <w:sz w:val="28"/>
          <w:szCs w:val="28"/>
        </w:rPr>
        <w:t>.</w:t>
      </w:r>
    </w:p>
    <w:p w:rsidR="00775877" w:rsidRPr="00A77A0E" w:rsidRDefault="00775877" w:rsidP="005F11BA">
      <w:pPr>
        <w:ind w:firstLine="709"/>
        <w:jc w:val="both"/>
        <w:rPr>
          <w:bCs/>
          <w:sz w:val="28"/>
          <w:szCs w:val="28"/>
        </w:rPr>
      </w:pPr>
      <w:r w:rsidRPr="00FC216D">
        <w:rPr>
          <w:bCs/>
          <w:sz w:val="28"/>
          <w:szCs w:val="28"/>
        </w:rPr>
        <w:t>2. Разработчиком</w:t>
      </w:r>
      <w:r w:rsidRPr="00A77A0E">
        <w:rPr>
          <w:bCs/>
          <w:sz w:val="28"/>
          <w:szCs w:val="28"/>
        </w:rPr>
        <w:t xml:space="preserve"> проекта НПА является</w:t>
      </w:r>
      <w:r w:rsidR="00AE313D">
        <w:rPr>
          <w:bCs/>
          <w:sz w:val="28"/>
          <w:szCs w:val="28"/>
        </w:rPr>
        <w:t>:</w:t>
      </w:r>
      <w:r w:rsidRPr="00A77A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Pr="00A77A0E">
        <w:rPr>
          <w:bCs/>
          <w:sz w:val="28"/>
          <w:szCs w:val="28"/>
        </w:rPr>
        <w:t>.</w:t>
      </w:r>
    </w:p>
    <w:p w:rsidR="005F11BA" w:rsidRDefault="00775877" w:rsidP="005F11BA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>3. Правовым основанием для разработки нормативно-правового акта является</w:t>
      </w:r>
      <w:r w:rsidR="00AE313D" w:rsidRPr="00B65B79">
        <w:rPr>
          <w:bCs/>
          <w:sz w:val="28"/>
          <w:szCs w:val="28"/>
        </w:rPr>
        <w:t xml:space="preserve">: </w:t>
      </w:r>
      <w:r w:rsidR="005F11BA" w:rsidRPr="00B74D13">
        <w:rPr>
          <w:sz w:val="28"/>
          <w:szCs w:val="28"/>
        </w:rPr>
        <w:t xml:space="preserve">протесты </w:t>
      </w:r>
      <w:proofErr w:type="spellStart"/>
      <w:r w:rsidR="005F11BA" w:rsidRPr="00B74D13">
        <w:rPr>
          <w:sz w:val="28"/>
          <w:szCs w:val="28"/>
        </w:rPr>
        <w:t>Похвистневской</w:t>
      </w:r>
      <w:proofErr w:type="spellEnd"/>
      <w:r w:rsidR="005F11BA" w:rsidRPr="00B74D13">
        <w:rPr>
          <w:sz w:val="28"/>
          <w:szCs w:val="28"/>
        </w:rPr>
        <w:t xml:space="preserve"> межрайонной прокуратуры от 08.05.2026 № 07-03-2026/Прдп576-26-239, от 28.05.2026 № 07-03-2026/Прдп656-26-239</w:t>
      </w:r>
      <w:r w:rsidR="005F11BA">
        <w:rPr>
          <w:sz w:val="28"/>
          <w:szCs w:val="28"/>
        </w:rPr>
        <w:t>;</w:t>
      </w:r>
      <w:r w:rsidR="005F11BA" w:rsidRPr="00B74D13">
        <w:rPr>
          <w:sz w:val="28"/>
          <w:szCs w:val="28"/>
        </w:rPr>
        <w:t xml:space="preserve"> </w:t>
      </w:r>
      <w:r w:rsidR="00D14509" w:rsidRPr="001338D7">
        <w:rPr>
          <w:sz w:val="28"/>
          <w:szCs w:val="28"/>
        </w:rPr>
        <w:t>постановление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D14509">
        <w:rPr>
          <w:sz w:val="28"/>
          <w:szCs w:val="28"/>
        </w:rPr>
        <w:t xml:space="preserve">; </w:t>
      </w:r>
      <w:r w:rsidR="005F11BA" w:rsidRPr="00B74D13">
        <w:rPr>
          <w:sz w:val="28"/>
          <w:szCs w:val="28"/>
        </w:rPr>
        <w:t>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5F11BA">
        <w:rPr>
          <w:sz w:val="28"/>
          <w:szCs w:val="28"/>
        </w:rPr>
        <w:t>.</w:t>
      </w:r>
    </w:p>
    <w:p w:rsidR="00AE313D" w:rsidRPr="005F11BA" w:rsidRDefault="00775877" w:rsidP="005F11BA">
      <w:pPr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>4. Состояние</w:t>
      </w:r>
      <w:r w:rsidRPr="00A77A0E">
        <w:rPr>
          <w:bCs/>
          <w:sz w:val="28"/>
          <w:szCs w:val="28"/>
        </w:rPr>
        <w:t xml:space="preserve"> законодательства в данной сфере регул</w:t>
      </w:r>
      <w:r w:rsidR="00AE313D">
        <w:rPr>
          <w:bCs/>
          <w:sz w:val="28"/>
          <w:szCs w:val="28"/>
        </w:rPr>
        <w:t>ирования:</w:t>
      </w:r>
      <w:r w:rsidR="005F11BA">
        <w:rPr>
          <w:bCs/>
          <w:sz w:val="28"/>
          <w:szCs w:val="28"/>
        </w:rPr>
        <w:t xml:space="preserve"> </w:t>
      </w:r>
      <w:proofErr w:type="gramStart"/>
      <w:r w:rsidR="005F11BA">
        <w:rPr>
          <w:sz w:val="28"/>
          <w:szCs w:val="28"/>
        </w:rPr>
        <w:t>Закон Самарской области от 11.03.2005 № 94-ГД «О земле»</w:t>
      </w:r>
      <w:r w:rsidR="00EE39B4">
        <w:rPr>
          <w:sz w:val="28"/>
          <w:szCs w:val="28"/>
        </w:rPr>
        <w:t>, Федеральный закон от 26.12.2024 № 494-ФЗ «О внесении изменений в отдельные законодательные акты Российской Федерации»</w:t>
      </w:r>
      <w:r w:rsidR="00D14509">
        <w:rPr>
          <w:sz w:val="28"/>
          <w:szCs w:val="28"/>
        </w:rPr>
        <w:t xml:space="preserve">, </w:t>
      </w:r>
      <w:r w:rsidR="00D14509" w:rsidRPr="001338D7">
        <w:rPr>
          <w:sz w:val="28"/>
          <w:szCs w:val="28"/>
        </w:rPr>
        <w:t>постановление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AE313D" w:rsidRPr="00AE313D">
        <w:rPr>
          <w:sz w:val="28"/>
          <w:szCs w:val="28"/>
        </w:rPr>
        <w:t>.</w:t>
      </w:r>
      <w:proofErr w:type="gramEnd"/>
    </w:p>
    <w:p w:rsidR="00775877" w:rsidRPr="00A77A0E" w:rsidRDefault="00775877" w:rsidP="005F11BA">
      <w:pPr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5C7176" w:rsidRDefault="005C7176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5F11BA" w:rsidRDefault="005F11BA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F55997" w:rsidRDefault="005F11BA" w:rsidP="005F11B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н</w:t>
      </w:r>
      <w:r w:rsidR="005C7176">
        <w:rPr>
          <w:b/>
          <w:sz w:val="28"/>
          <w:szCs w:val="28"/>
        </w:rPr>
        <w:t>а</w:t>
      </w:r>
      <w:r w:rsidR="00F55997" w:rsidRPr="00DD435B">
        <w:rPr>
          <w:b/>
          <w:sz w:val="28"/>
          <w:szCs w:val="28"/>
        </w:rPr>
        <w:t>чальник</w:t>
      </w:r>
      <w:r>
        <w:rPr>
          <w:b/>
          <w:sz w:val="28"/>
          <w:szCs w:val="28"/>
        </w:rPr>
        <w:t>а</w:t>
      </w:r>
      <w:r w:rsidR="00F55997" w:rsidRPr="00DD435B">
        <w:rPr>
          <w:b/>
          <w:sz w:val="28"/>
          <w:szCs w:val="28"/>
        </w:rPr>
        <w:t xml:space="preserve"> </w:t>
      </w:r>
      <w:r w:rsidR="00F55997">
        <w:rPr>
          <w:b/>
          <w:sz w:val="28"/>
          <w:szCs w:val="28"/>
        </w:rPr>
        <w:t>отдела</w:t>
      </w:r>
    </w:p>
    <w:p w:rsidR="005543AB" w:rsidRDefault="00F55997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65B79">
        <w:rPr>
          <w:b/>
          <w:sz w:val="28"/>
          <w:szCs w:val="28"/>
        </w:rPr>
        <w:t xml:space="preserve">       </w:t>
      </w:r>
      <w:r w:rsidR="005F11BA">
        <w:rPr>
          <w:b/>
          <w:sz w:val="28"/>
          <w:szCs w:val="28"/>
        </w:rPr>
        <w:t>Т.С. Кириллова</w:t>
      </w:r>
    </w:p>
    <w:p w:rsidR="00D14509" w:rsidRDefault="00D14509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09E7" w:rsidRPr="00253D95" w:rsidRDefault="005F11BA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4509">
        <w:rPr>
          <w:sz w:val="28"/>
          <w:szCs w:val="28"/>
        </w:rPr>
        <w:t>4</w:t>
      </w:r>
      <w:r>
        <w:rPr>
          <w:sz w:val="28"/>
          <w:szCs w:val="28"/>
        </w:rPr>
        <w:t>.07.2026</w:t>
      </w:r>
    </w:p>
    <w:sectPr w:rsidR="001409E7" w:rsidRPr="00253D95" w:rsidSect="00D14509">
      <w:pgSz w:w="11906" w:h="16838"/>
      <w:pgMar w:top="1134" w:right="567" w:bottom="851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9C5" w:rsidRDefault="006159C5" w:rsidP="00B67494">
      <w:r>
        <w:separator/>
      </w:r>
    </w:p>
  </w:endnote>
  <w:endnote w:type="continuationSeparator" w:id="0">
    <w:p w:rsidR="006159C5" w:rsidRDefault="006159C5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9C5" w:rsidRDefault="006159C5" w:rsidP="00B67494">
      <w:r>
        <w:separator/>
      </w:r>
    </w:p>
  </w:footnote>
  <w:footnote w:type="continuationSeparator" w:id="0">
    <w:p w:rsidR="006159C5" w:rsidRDefault="006159C5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1E59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1805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2213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3D95"/>
    <w:rsid w:val="00255880"/>
    <w:rsid w:val="002563F5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0B5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557E9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23401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23D2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0D00"/>
    <w:rsid w:val="005B1AC2"/>
    <w:rsid w:val="005B34FE"/>
    <w:rsid w:val="005B6AA3"/>
    <w:rsid w:val="005C42E0"/>
    <w:rsid w:val="005C7176"/>
    <w:rsid w:val="005C7786"/>
    <w:rsid w:val="005D06F5"/>
    <w:rsid w:val="005D1BF3"/>
    <w:rsid w:val="005E3D9A"/>
    <w:rsid w:val="005F10BD"/>
    <w:rsid w:val="005F11BA"/>
    <w:rsid w:val="005F24E5"/>
    <w:rsid w:val="005F494B"/>
    <w:rsid w:val="005F6044"/>
    <w:rsid w:val="00610042"/>
    <w:rsid w:val="00613738"/>
    <w:rsid w:val="0061478E"/>
    <w:rsid w:val="00614DC1"/>
    <w:rsid w:val="006159C5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7897"/>
    <w:rsid w:val="007A3DC2"/>
    <w:rsid w:val="007B342D"/>
    <w:rsid w:val="007C2886"/>
    <w:rsid w:val="007D02AE"/>
    <w:rsid w:val="007D24CC"/>
    <w:rsid w:val="007D25CE"/>
    <w:rsid w:val="007D4EA4"/>
    <w:rsid w:val="007E3E99"/>
    <w:rsid w:val="007F317F"/>
    <w:rsid w:val="00810373"/>
    <w:rsid w:val="008125F6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254AC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2BB9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46C40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5B79"/>
    <w:rsid w:val="00B67494"/>
    <w:rsid w:val="00B725A1"/>
    <w:rsid w:val="00B80D3C"/>
    <w:rsid w:val="00B94E6B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66AEA"/>
    <w:rsid w:val="00C765C5"/>
    <w:rsid w:val="00C80713"/>
    <w:rsid w:val="00C82CF7"/>
    <w:rsid w:val="00C936F9"/>
    <w:rsid w:val="00CA0984"/>
    <w:rsid w:val="00CA4E73"/>
    <w:rsid w:val="00CB23C2"/>
    <w:rsid w:val="00CC05D3"/>
    <w:rsid w:val="00CC2582"/>
    <w:rsid w:val="00CC7ACD"/>
    <w:rsid w:val="00CE00A4"/>
    <w:rsid w:val="00CE0B7F"/>
    <w:rsid w:val="00CE3E82"/>
    <w:rsid w:val="00CE46D0"/>
    <w:rsid w:val="00CE6F83"/>
    <w:rsid w:val="00D11295"/>
    <w:rsid w:val="00D14509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867FF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5976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EE39B4"/>
    <w:rsid w:val="00F02824"/>
    <w:rsid w:val="00F0559A"/>
    <w:rsid w:val="00F10644"/>
    <w:rsid w:val="00F1435F"/>
    <w:rsid w:val="00F216F3"/>
    <w:rsid w:val="00F23350"/>
    <w:rsid w:val="00F309C3"/>
    <w:rsid w:val="00F32165"/>
    <w:rsid w:val="00F42BED"/>
    <w:rsid w:val="00F527A4"/>
    <w:rsid w:val="00F55997"/>
    <w:rsid w:val="00F638CB"/>
    <w:rsid w:val="00F6706D"/>
    <w:rsid w:val="00F72400"/>
    <w:rsid w:val="00F7512E"/>
    <w:rsid w:val="00F842BD"/>
    <w:rsid w:val="00F91F31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77D6"/>
    <w:rsid w:val="00FF2660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D3860-ACFE-4F45-919A-07760D4FC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2501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Газизова Рузана</cp:lastModifiedBy>
  <cp:revision>27</cp:revision>
  <cp:lastPrinted>2026-07-15T05:19:00Z</cp:lastPrinted>
  <dcterms:created xsi:type="dcterms:W3CDTF">2022-02-03T08:38:00Z</dcterms:created>
  <dcterms:modified xsi:type="dcterms:W3CDTF">2026-07-15T05:19:00Z</dcterms:modified>
</cp:coreProperties>
</file>